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D6" w:rsidRPr="00B45452" w:rsidRDefault="00903ED6" w:rsidP="00903ED6">
      <w:pPr>
        <w:pStyle w:val="DocumentTitle"/>
        <w:spacing w:before="720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17C9F2D5" wp14:editId="39759777">
            <wp:simplePos x="0" y="0"/>
            <wp:positionH relativeFrom="page">
              <wp:align>right</wp:align>
            </wp:positionH>
            <wp:positionV relativeFrom="paragraph">
              <wp:posOffset>-1100921</wp:posOffset>
            </wp:positionV>
            <wp:extent cx="2377440" cy="2377440"/>
            <wp:effectExtent l="0" t="0" r="381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P-POA-DIAGRAM-D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101" t="-5101" r="4908" b="4908"/>
                    <a:stretch/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Program of Activities: Form 2</w:t>
      </w:r>
    </w:p>
    <w:p w:rsidR="00903ED6" w:rsidRDefault="00903ED6" w:rsidP="00903ED6">
      <w:pPr>
        <w:pStyle w:val="FFASub1"/>
      </w:pPr>
      <w:r>
        <w:t>division:</w:t>
      </w:r>
    </w:p>
    <w:p w:rsidR="00903ED6" w:rsidRDefault="00903ED6" w:rsidP="00903ED6">
      <w:pPr>
        <w:pStyle w:val="FFASub1"/>
      </w:pPr>
      <w:r>
        <w:t>Quality Standard:</w:t>
      </w:r>
    </w:p>
    <w:p w:rsidR="00903ED6" w:rsidRDefault="00903ED6" w:rsidP="00903ED6">
      <w:pPr>
        <w:pStyle w:val="FFASub1"/>
      </w:pPr>
      <w:r>
        <w:t xml:space="preserve">Committee: </w:t>
      </w:r>
    </w:p>
    <w:p w:rsidR="00903ED6" w:rsidRDefault="00903ED6" w:rsidP="00903ED6">
      <w:pPr>
        <w:pStyle w:val="FFASub1"/>
      </w:pPr>
      <w:r>
        <w:t xml:space="preserve">Activity: </w:t>
      </w:r>
    </w:p>
    <w:p w:rsidR="00903ED6" w:rsidRDefault="00903ED6" w:rsidP="00903ED6">
      <w:pPr>
        <w:pStyle w:val="FFASub1"/>
      </w:pPr>
      <w:r>
        <w:t xml:space="preserve">committee Members Responsible: </w:t>
      </w:r>
    </w:p>
    <w:p w:rsidR="00903ED6" w:rsidRDefault="00903ED6" w:rsidP="00903ED6">
      <w:pPr>
        <w:pStyle w:val="FFASub2"/>
      </w:pPr>
    </w:p>
    <w:tbl>
      <w:tblPr>
        <w:tblStyle w:val="TableGrid"/>
        <w:tblW w:w="13477" w:type="dxa"/>
        <w:tblInd w:w="108" w:type="dxa"/>
        <w:tblLook w:val="04A0" w:firstRow="1" w:lastRow="0" w:firstColumn="1" w:lastColumn="0" w:noHBand="0" w:noVBand="1"/>
      </w:tblPr>
      <w:tblGrid>
        <w:gridCol w:w="2712"/>
        <w:gridCol w:w="2712"/>
        <w:gridCol w:w="2713"/>
        <w:gridCol w:w="1356"/>
        <w:gridCol w:w="1356"/>
        <w:gridCol w:w="2628"/>
      </w:tblGrid>
      <w:tr w:rsidR="00903ED6" w:rsidTr="00C16A7C">
        <w:trPr>
          <w:trHeight w:val="404"/>
        </w:trPr>
        <w:tc>
          <w:tcPr>
            <w:tcW w:w="2712" w:type="dxa"/>
            <w:vMerge w:val="restart"/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Goals</w:t>
            </w:r>
          </w:p>
        </w:tc>
        <w:tc>
          <w:tcPr>
            <w:tcW w:w="2712" w:type="dxa"/>
            <w:vMerge w:val="restart"/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Steps</w:t>
            </w:r>
          </w:p>
        </w:tc>
        <w:tc>
          <w:tcPr>
            <w:tcW w:w="2713" w:type="dxa"/>
            <w:vMerge w:val="restart"/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Target Date</w:t>
            </w:r>
          </w:p>
        </w:tc>
        <w:tc>
          <w:tcPr>
            <w:tcW w:w="2712" w:type="dxa"/>
            <w:gridSpan w:val="2"/>
            <w:tcBorders>
              <w:bottom w:val="single" w:sz="4" w:space="0" w:color="auto"/>
            </w:tcBorders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Estimated Financial Impact</w:t>
            </w:r>
          </w:p>
        </w:tc>
        <w:tc>
          <w:tcPr>
            <w:tcW w:w="2628" w:type="dxa"/>
            <w:vMerge w:val="restart"/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Results/Notes</w:t>
            </w:r>
          </w:p>
        </w:tc>
      </w:tr>
      <w:tr w:rsidR="00903ED6" w:rsidTr="00C16A7C">
        <w:trPr>
          <w:trHeight w:val="350"/>
        </w:trPr>
        <w:tc>
          <w:tcPr>
            <w:tcW w:w="2712" w:type="dxa"/>
            <w:vMerge/>
            <w:tcBorders>
              <w:bottom w:val="single" w:sz="4" w:space="0" w:color="auto"/>
            </w:tcBorders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</w:p>
        </w:tc>
        <w:tc>
          <w:tcPr>
            <w:tcW w:w="2713" w:type="dxa"/>
            <w:vMerge/>
            <w:tcBorders>
              <w:bottom w:val="single" w:sz="4" w:space="0" w:color="auto"/>
            </w:tcBorders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Expenses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Income</w:t>
            </w:r>
          </w:p>
        </w:tc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004C97"/>
            <w:vAlign w:val="center"/>
          </w:tcPr>
          <w:p w:rsidR="00903ED6" w:rsidRDefault="00903ED6" w:rsidP="00C16A7C">
            <w:pPr>
              <w:pStyle w:val="FFABody"/>
              <w:jc w:val="center"/>
              <w:rPr>
                <w:color w:val="FFFFFF" w:themeColor="background1"/>
              </w:rPr>
            </w:pPr>
          </w:p>
        </w:tc>
      </w:tr>
      <w:tr w:rsidR="00903ED6" w:rsidTr="00C16A7C">
        <w:trPr>
          <w:trHeight w:val="288"/>
        </w:trPr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3" w:type="dxa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628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</w:tr>
      <w:tr w:rsidR="00903ED6" w:rsidTr="00C16A7C">
        <w:trPr>
          <w:trHeight w:val="288"/>
        </w:trPr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3" w:type="dxa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628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</w:tr>
      <w:tr w:rsidR="00903ED6" w:rsidTr="00C16A7C">
        <w:trPr>
          <w:trHeight w:val="288"/>
        </w:trPr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3" w:type="dxa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628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</w:tr>
      <w:tr w:rsidR="00903ED6" w:rsidTr="00C16A7C">
        <w:trPr>
          <w:trHeight w:val="288"/>
        </w:trPr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3" w:type="dxa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628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</w:tr>
      <w:tr w:rsidR="00903ED6" w:rsidTr="00C16A7C">
        <w:trPr>
          <w:trHeight w:val="288"/>
        </w:trPr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3" w:type="dxa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628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</w:tr>
      <w:tr w:rsidR="00903ED6" w:rsidTr="00C16A7C">
        <w:trPr>
          <w:trHeight w:val="288"/>
        </w:trPr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  <w:jc w:val="center"/>
            </w:pPr>
          </w:p>
          <w:p w:rsidR="00903ED6" w:rsidRDefault="00903ED6" w:rsidP="00C16A7C">
            <w:pPr>
              <w:pStyle w:val="FFABody"/>
            </w:pPr>
          </w:p>
        </w:tc>
        <w:tc>
          <w:tcPr>
            <w:tcW w:w="2712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713" w:type="dxa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1356" w:type="dxa"/>
            <w:shd w:val="clear" w:color="auto" w:fill="auto"/>
          </w:tcPr>
          <w:p w:rsidR="00903ED6" w:rsidRDefault="00903ED6" w:rsidP="00C16A7C">
            <w:pPr>
              <w:pStyle w:val="FFABody"/>
              <w:jc w:val="center"/>
            </w:pPr>
          </w:p>
        </w:tc>
        <w:tc>
          <w:tcPr>
            <w:tcW w:w="2628" w:type="dxa"/>
            <w:vAlign w:val="center"/>
          </w:tcPr>
          <w:p w:rsidR="00903ED6" w:rsidRDefault="00903ED6" w:rsidP="00C16A7C">
            <w:pPr>
              <w:pStyle w:val="FFABody"/>
              <w:jc w:val="center"/>
            </w:pPr>
          </w:p>
        </w:tc>
      </w:tr>
    </w:tbl>
    <w:p w:rsidR="00903ED6" w:rsidRDefault="00903ED6" w:rsidP="00903ED6">
      <w:pPr>
        <w:pStyle w:val="FFABody"/>
      </w:pPr>
    </w:p>
    <w:p w:rsidR="00903ED6" w:rsidRDefault="00903ED6" w:rsidP="00903ED6">
      <w:pPr>
        <w:pStyle w:val="FFABody"/>
      </w:pPr>
    </w:p>
    <w:p w:rsidR="00903ED6" w:rsidRDefault="00903ED6" w:rsidP="00903ED6">
      <w:pPr>
        <w:pStyle w:val="FFABody"/>
      </w:pPr>
    </w:p>
    <w:p w:rsidR="00903ED6" w:rsidRPr="005D0C8E" w:rsidRDefault="00903ED6" w:rsidP="00903ED6">
      <w:pPr>
        <w:pStyle w:val="FFABody"/>
        <w:jc w:val="center"/>
        <w:rPr>
          <w:i/>
        </w:rPr>
      </w:pPr>
      <w:r>
        <w:rPr>
          <w:i/>
        </w:rPr>
        <w:t xml:space="preserve">For more information on Program of Activities development, review the POA Resource Guide. </w:t>
      </w:r>
    </w:p>
    <w:p w:rsidR="00903ED6" w:rsidRDefault="00903ED6" w:rsidP="00903ED6">
      <w:pPr>
        <w:pStyle w:val="FFABody"/>
      </w:pPr>
    </w:p>
    <w:p w:rsidR="008058FA" w:rsidRDefault="008058FA"/>
    <w:sectPr w:rsidR="008058FA" w:rsidSect="00E32AA9">
      <w:footerReference w:type="default" r:id="rId7"/>
      <w:headerReference w:type="first" r:id="rId8"/>
      <w:footerReference w:type="first" r:id="rId9"/>
      <w:pgSz w:w="15840" w:h="12240" w:orient="landscape" w:code="1"/>
      <w:pgMar w:top="720" w:right="990" w:bottom="720" w:left="117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8A" w:rsidRDefault="00521E8A">
      <w:r>
        <w:separator/>
      </w:r>
    </w:p>
  </w:endnote>
  <w:endnote w:type="continuationSeparator" w:id="0">
    <w:p w:rsidR="00521E8A" w:rsidRDefault="0052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siver-Regular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Italic">
    <w:altName w:val="Klinic Slab Medium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">
    <w:altName w:val="Klinic Slab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3D" w:rsidRDefault="00521E8A" w:rsidP="00D77246"/>
  <w:p w:rsidR="008D333D" w:rsidRDefault="00903ED6" w:rsidP="008D333D">
    <w:pPr>
      <w:tabs>
        <w:tab w:val="left" w:pos="4770"/>
      </w:tabs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53AEE0E0" wp14:editId="76F5C5F7">
          <wp:simplePos x="0" y="0"/>
          <wp:positionH relativeFrom="page">
            <wp:posOffset>0</wp:posOffset>
          </wp:positionH>
          <wp:positionV relativeFrom="paragraph">
            <wp:posOffset>-4445</wp:posOffset>
          </wp:positionV>
          <wp:extent cx="7794607" cy="71323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etterhead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86" b="-56"/>
                  <a:stretch/>
                </pic:blipFill>
                <pic:spPr bwMode="auto">
                  <a:xfrm>
                    <a:off x="0" y="0"/>
                    <a:ext cx="7794607" cy="713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3D" w:rsidRDefault="00903ED6"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5B343D7B" wp14:editId="7E2773C4">
          <wp:simplePos x="0" y="0"/>
          <wp:positionH relativeFrom="page">
            <wp:align>center</wp:align>
          </wp:positionH>
          <wp:positionV relativeFrom="paragraph">
            <wp:posOffset>-86398</wp:posOffset>
          </wp:positionV>
          <wp:extent cx="7794607" cy="713232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A Letterhead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986" b="-56"/>
                  <a:stretch/>
                </pic:blipFill>
                <pic:spPr bwMode="auto">
                  <a:xfrm>
                    <a:off x="0" y="0"/>
                    <a:ext cx="7794607" cy="7132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8A" w:rsidRDefault="00521E8A">
      <w:r>
        <w:separator/>
      </w:r>
    </w:p>
  </w:footnote>
  <w:footnote w:type="continuationSeparator" w:id="0">
    <w:p w:rsidR="00521E8A" w:rsidRDefault="00521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3D" w:rsidRDefault="00903ED6">
    <w:r>
      <w:rPr>
        <w:noProof/>
        <w:lang w:eastAsia="en-US"/>
      </w:rPr>
      <w:drawing>
        <wp:anchor distT="0" distB="0" distL="114300" distR="114300" simplePos="0" relativeHeight="251661312" behindDoc="0" locked="0" layoutInCell="1" allowOverlap="1" wp14:anchorId="4DB897B4" wp14:editId="3DA0C1B6">
          <wp:simplePos x="0" y="0"/>
          <wp:positionH relativeFrom="column">
            <wp:posOffset>-476250</wp:posOffset>
          </wp:positionH>
          <wp:positionV relativeFrom="paragraph">
            <wp:posOffset>-1143000</wp:posOffset>
          </wp:positionV>
          <wp:extent cx="3414183" cy="2091267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56873" b="79554"/>
                  <a:stretch/>
                </pic:blipFill>
                <pic:spPr bwMode="auto">
                  <a:xfrm>
                    <a:off x="0" y="0"/>
                    <a:ext cx="3414381" cy="20913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D6"/>
    <w:rsid w:val="00521E8A"/>
    <w:rsid w:val="008058FA"/>
    <w:rsid w:val="00903ED6"/>
    <w:rsid w:val="00A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CA4F7-ECA5-4FBB-B514-4F5D00E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03ED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Title">
    <w:name w:val="Document Title"/>
    <w:basedOn w:val="Normal"/>
    <w:autoRedefine/>
    <w:qFormat/>
    <w:rsid w:val="00903ED6"/>
    <w:pPr>
      <w:widowControl w:val="0"/>
      <w:suppressAutoHyphens/>
      <w:autoSpaceDE w:val="0"/>
      <w:autoSpaceDN w:val="0"/>
      <w:adjustRightInd w:val="0"/>
      <w:spacing w:before="1400" w:after="90"/>
      <w:textAlignment w:val="center"/>
    </w:pPr>
    <w:rPr>
      <w:rFonts w:ascii="Georgia" w:hAnsi="Georgia" w:cs="MinionPro-Regular"/>
      <w:b/>
      <w:color w:val="004C97"/>
      <w:sz w:val="38"/>
      <w:szCs w:val="38"/>
    </w:rPr>
  </w:style>
  <w:style w:type="paragraph" w:customStyle="1" w:styleId="FFABody">
    <w:name w:val="FFA Body"/>
    <w:basedOn w:val="Normal"/>
    <w:link w:val="FFABodyChar"/>
    <w:qFormat/>
    <w:rsid w:val="00903ED6"/>
    <w:pPr>
      <w:widowControl w:val="0"/>
      <w:suppressAutoHyphens/>
      <w:autoSpaceDE w:val="0"/>
      <w:autoSpaceDN w:val="0"/>
      <w:adjustRightInd w:val="0"/>
      <w:textAlignment w:val="center"/>
    </w:pPr>
    <w:rPr>
      <w:rFonts w:ascii="Verdana" w:hAnsi="Verdana" w:cs="Lasiver-Regular"/>
      <w:color w:val="070909"/>
      <w:sz w:val="17"/>
      <w:szCs w:val="17"/>
    </w:rPr>
  </w:style>
  <w:style w:type="character" w:customStyle="1" w:styleId="FFABodyChar">
    <w:name w:val="FFA Body Char"/>
    <w:basedOn w:val="DefaultParagraphFont"/>
    <w:link w:val="FFABody"/>
    <w:rsid w:val="00903ED6"/>
    <w:rPr>
      <w:rFonts w:ascii="Verdana" w:eastAsiaTheme="minorEastAsia" w:hAnsi="Verdana" w:cs="Lasiver-Regular"/>
      <w:color w:val="070909"/>
      <w:sz w:val="17"/>
      <w:szCs w:val="17"/>
      <w:lang w:eastAsia="ja-JP"/>
    </w:rPr>
  </w:style>
  <w:style w:type="paragraph" w:customStyle="1" w:styleId="FFASub2">
    <w:name w:val="FFA Sub2"/>
    <w:basedOn w:val="Normal"/>
    <w:link w:val="FFASub2Char"/>
    <w:qFormat/>
    <w:rsid w:val="00903ED6"/>
    <w:pPr>
      <w:suppressAutoHyphens/>
    </w:pPr>
    <w:rPr>
      <w:rFonts w:ascii="Georgia" w:hAnsi="Georgia" w:cs="KlinicSlab-MediumItalic"/>
      <w:i/>
      <w:iCs/>
      <w:color w:val="004C97"/>
      <w:position w:val="4"/>
      <w:sz w:val="20"/>
      <w:szCs w:val="17"/>
    </w:rPr>
  </w:style>
  <w:style w:type="character" w:customStyle="1" w:styleId="FFASub2Char">
    <w:name w:val="FFA Sub2 Char"/>
    <w:basedOn w:val="DefaultParagraphFont"/>
    <w:link w:val="FFASub2"/>
    <w:rsid w:val="00903ED6"/>
    <w:rPr>
      <w:rFonts w:ascii="Georgia" w:eastAsiaTheme="minorEastAsia" w:hAnsi="Georgia" w:cs="KlinicSlab-MediumItalic"/>
      <w:i/>
      <w:iCs/>
      <w:color w:val="004C97"/>
      <w:position w:val="4"/>
      <w:sz w:val="20"/>
      <w:szCs w:val="17"/>
      <w:lang w:eastAsia="ja-JP"/>
    </w:rPr>
  </w:style>
  <w:style w:type="paragraph" w:customStyle="1" w:styleId="FFASub1">
    <w:name w:val="FFA Sub1"/>
    <w:basedOn w:val="Normal"/>
    <w:qFormat/>
    <w:rsid w:val="00903ED6"/>
    <w:pPr>
      <w:widowControl w:val="0"/>
      <w:suppressAutoHyphens/>
      <w:autoSpaceDE w:val="0"/>
      <w:autoSpaceDN w:val="0"/>
      <w:adjustRightInd w:val="0"/>
      <w:spacing w:after="90" w:line="260" w:lineRule="exact"/>
      <w:textAlignment w:val="center"/>
    </w:pPr>
    <w:rPr>
      <w:rFonts w:ascii="Georgia" w:hAnsi="Georgia" w:cs="KlinicSlab-Medium"/>
      <w:b/>
      <w:caps/>
      <w:color w:val="DA291C"/>
      <w:sz w:val="18"/>
    </w:rPr>
  </w:style>
  <w:style w:type="table" w:styleId="TableGrid">
    <w:name w:val="Table Grid"/>
    <w:basedOn w:val="TableNormal"/>
    <w:rsid w:val="00903ED6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E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ED6"/>
    <w:rPr>
      <w:rFonts w:eastAsiaTheme="minorEastAsia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D6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Genson Jenna</dc:creator>
  <cp:keywords/>
  <dc:description/>
  <cp:lastModifiedBy>Joshua Bledsoe</cp:lastModifiedBy>
  <cp:revision>2</cp:revision>
  <dcterms:created xsi:type="dcterms:W3CDTF">2018-12-07T22:13:00Z</dcterms:created>
  <dcterms:modified xsi:type="dcterms:W3CDTF">2018-12-07T22:13:00Z</dcterms:modified>
</cp:coreProperties>
</file>